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c2a1f6c63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a6e0dab9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Sebastopol,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8dcc8909a4be8" /><Relationship Type="http://schemas.openxmlformats.org/officeDocument/2006/relationships/numbering" Target="/word/numbering.xml" Id="R672791e58a7c4bf9" /><Relationship Type="http://schemas.openxmlformats.org/officeDocument/2006/relationships/settings" Target="/word/settings.xml" Id="R148ecdede1464c9c" /><Relationship Type="http://schemas.openxmlformats.org/officeDocument/2006/relationships/image" Target="/word/media/ff9f59ca-7e44-4714-9304-8c6b22433110.png" Id="Rd19aa6e0dab94cb2" /></Relationships>
</file>