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155a1cc54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24c4b2c16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Seckerton,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3659c0bd54803" /><Relationship Type="http://schemas.openxmlformats.org/officeDocument/2006/relationships/numbering" Target="/word/numbering.xml" Id="R4227ff2eadec43e6" /><Relationship Type="http://schemas.openxmlformats.org/officeDocument/2006/relationships/settings" Target="/word/settings.xml" Id="R65bb0ba3540a414a" /><Relationship Type="http://schemas.openxmlformats.org/officeDocument/2006/relationships/image" Target="/word/media/b529fa19-3598-44ee-b55d-94d46cc94f5b.png" Id="Re8b24c4b2c16452d" /></Relationships>
</file>