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81b905d1c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46a34ee1f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Secteur-Charlevoix,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99c2118884dd3" /><Relationship Type="http://schemas.openxmlformats.org/officeDocument/2006/relationships/numbering" Target="/word/numbering.xml" Id="Rcfc3a06f62dc4b15" /><Relationship Type="http://schemas.openxmlformats.org/officeDocument/2006/relationships/settings" Target="/word/settings.xml" Id="R37f41be689cf4c68" /><Relationship Type="http://schemas.openxmlformats.org/officeDocument/2006/relationships/image" Target="/word/media/0ffa1567-6d4a-4427-b20e-8523170840b0.png" Id="R80246a34ee1f4624" /></Relationships>
</file>