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e3ccd582b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9c6d212eb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aeab90d474634" /><Relationship Type="http://schemas.openxmlformats.org/officeDocument/2006/relationships/numbering" Target="/word/numbering.xml" Id="R51e871f76645411a" /><Relationship Type="http://schemas.openxmlformats.org/officeDocument/2006/relationships/settings" Target="/word/settings.xml" Id="R0a88eabf89c44df8" /><Relationship Type="http://schemas.openxmlformats.org/officeDocument/2006/relationships/image" Target="/word/media/b1f5c9bf-a4a5-4961-a661-c0b44b107d0c.png" Id="Rfd29c6d212eb48bf" /></Relationships>
</file>