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fb057ea81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cdcd2c12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bf1874bf64ea4" /><Relationship Type="http://schemas.openxmlformats.org/officeDocument/2006/relationships/numbering" Target="/word/numbering.xml" Id="R53f8de4d8c0c4a3c" /><Relationship Type="http://schemas.openxmlformats.org/officeDocument/2006/relationships/settings" Target="/word/settings.xml" Id="R765f5e9b0d90487e" /><Relationship Type="http://schemas.openxmlformats.org/officeDocument/2006/relationships/image" Target="/word/media/245d34ba-0140-4509-a0ec-9dae0d049ea0.png" Id="Rf70fcdcd2c124103" /></Relationships>
</file>