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8c3df5b8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fc7bb6a9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Serpent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375170544b5b" /><Relationship Type="http://schemas.openxmlformats.org/officeDocument/2006/relationships/numbering" Target="/word/numbering.xml" Id="R3b213cafd1c4437c" /><Relationship Type="http://schemas.openxmlformats.org/officeDocument/2006/relationships/settings" Target="/word/settings.xml" Id="Rd4913af3ef7e4a97" /><Relationship Type="http://schemas.openxmlformats.org/officeDocument/2006/relationships/image" Target="/word/media/311ace91-067b-432c-9c96-4d7a9b7ce8e0.png" Id="R1eeafc7bb6a946d5" /></Relationships>
</file>