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749b61408e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f19aaec1c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Persons,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500655c2614c55" /><Relationship Type="http://schemas.openxmlformats.org/officeDocument/2006/relationships/numbering" Target="/word/numbering.xml" Id="Rb65d54b2d3834fa2" /><Relationship Type="http://schemas.openxmlformats.org/officeDocument/2006/relationships/settings" Target="/word/settings.xml" Id="R3f34751910da4696" /><Relationship Type="http://schemas.openxmlformats.org/officeDocument/2006/relationships/image" Target="/word/media/ff491e5a-451b-4a5a-8ba2-3a9d18ab00f6.png" Id="R3f0f19aaec1c46db" /></Relationships>
</file>