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bd0c0bfe5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b5b76939e43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3a3262e2f49bd" /><Relationship Type="http://schemas.openxmlformats.org/officeDocument/2006/relationships/numbering" Target="/word/numbering.xml" Id="Rf521e41bda48493e" /><Relationship Type="http://schemas.openxmlformats.org/officeDocument/2006/relationships/settings" Target="/word/settings.xml" Id="R9202694010204573" /><Relationship Type="http://schemas.openxmlformats.org/officeDocument/2006/relationships/image" Target="/word/media/e5a93ff3-b66c-4827-a147-238c302ff37e.png" Id="R8e7b5b76939e435f" /></Relationships>
</file>