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df8a60825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a9778f633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Shalloway,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2808625084e79" /><Relationship Type="http://schemas.openxmlformats.org/officeDocument/2006/relationships/numbering" Target="/word/numbering.xml" Id="Rf08bc7f09f4f4cb0" /><Relationship Type="http://schemas.openxmlformats.org/officeDocument/2006/relationships/settings" Target="/word/settings.xml" Id="R2aa57c297b024b27" /><Relationship Type="http://schemas.openxmlformats.org/officeDocument/2006/relationships/image" Target="/word/media/64b0d91e-97f8-4b1d-9fed-1dd42fa0304a.png" Id="R914a9778f63342f7" /></Relationships>
</file>