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97cb01dc5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689d1b982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Shampers,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f0d344d864008" /><Relationship Type="http://schemas.openxmlformats.org/officeDocument/2006/relationships/numbering" Target="/word/numbering.xml" Id="R4cd5d2e9e2784878" /><Relationship Type="http://schemas.openxmlformats.org/officeDocument/2006/relationships/settings" Target="/word/settings.xml" Id="R142004743d2f4414" /><Relationship Type="http://schemas.openxmlformats.org/officeDocument/2006/relationships/image" Target="/word/media/b3d72d85-9423-488c-b93c-d08cdbe82b9b.png" Id="Re65689d1b98247f6" /></Relationships>
</file>