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744bd011a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f10186e7c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Shanly,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81869e37c4b7d" /><Relationship Type="http://schemas.openxmlformats.org/officeDocument/2006/relationships/numbering" Target="/word/numbering.xml" Id="Rd0ebd05f823d4879" /><Relationship Type="http://schemas.openxmlformats.org/officeDocument/2006/relationships/settings" Target="/word/settings.xml" Id="R9c6aa42fd7104ce4" /><Relationship Type="http://schemas.openxmlformats.org/officeDocument/2006/relationships/image" Target="/word/media/5d3a3715-185d-4831-94fd-92ced0330835.png" Id="R945f10186e7c4d0d" /></Relationships>
</file>