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d2e29d6b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b2e1695a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9a1e602f4808" /><Relationship Type="http://schemas.openxmlformats.org/officeDocument/2006/relationships/numbering" Target="/word/numbering.xml" Id="R0389b4d14e744d5a" /><Relationship Type="http://schemas.openxmlformats.org/officeDocument/2006/relationships/settings" Target="/word/settings.xml" Id="Ra75cffa4cdc84d2f" /><Relationship Type="http://schemas.openxmlformats.org/officeDocument/2006/relationships/image" Target="/word/media/9f8837c3-5f69-4525-89c7-9fe7812b6029.png" Id="Rf48b2e1695af4293" /></Relationships>
</file>