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effe56d1d744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caf8d15a4f42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Shannons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d449d5386d4a45" /><Relationship Type="http://schemas.openxmlformats.org/officeDocument/2006/relationships/numbering" Target="/word/numbering.xml" Id="Rab48c56846ec4506" /><Relationship Type="http://schemas.openxmlformats.org/officeDocument/2006/relationships/settings" Target="/word/settings.xml" Id="R8e995f6d438b494e" /><Relationship Type="http://schemas.openxmlformats.org/officeDocument/2006/relationships/image" Target="/word/media/ebaf1073-9bc0-4900-9672-446669cbd6de.png" Id="R9bcaf8d15a4f4225" /></Relationships>
</file>