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81f9227f6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d5ea2ca09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da3e67de94e69" /><Relationship Type="http://schemas.openxmlformats.org/officeDocument/2006/relationships/numbering" Target="/word/numbering.xml" Id="R654701c619244f02" /><Relationship Type="http://schemas.openxmlformats.org/officeDocument/2006/relationships/settings" Target="/word/settings.xml" Id="Re5a7c93cdd704926" /><Relationship Type="http://schemas.openxmlformats.org/officeDocument/2006/relationships/image" Target="/word/media/1e47a669-7b1a-45c7-b4ee-a5a07424e19f.png" Id="R38fd5ea2ca09467c" /></Relationships>
</file>