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81fbdb590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1d612eb93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Shawbridge,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e97d467444b66" /><Relationship Type="http://schemas.openxmlformats.org/officeDocument/2006/relationships/numbering" Target="/word/numbering.xml" Id="R9fe2aa6a51334832" /><Relationship Type="http://schemas.openxmlformats.org/officeDocument/2006/relationships/settings" Target="/word/settings.xml" Id="R9706c99dcfae441d" /><Relationship Type="http://schemas.openxmlformats.org/officeDocument/2006/relationships/image" Target="/word/media/a8f1d81a-2b85-406b-b8fe-79650d7140d9.png" Id="Rb2b1d612eb93460b" /></Relationships>
</file>