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d07ca5483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da56ce93b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Shawl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411d8e3c441a8" /><Relationship Type="http://schemas.openxmlformats.org/officeDocument/2006/relationships/numbering" Target="/word/numbering.xml" Id="R26c3b5949f514b72" /><Relationship Type="http://schemas.openxmlformats.org/officeDocument/2006/relationships/settings" Target="/word/settings.xml" Id="Rb2c40758ab0c4e0a" /><Relationship Type="http://schemas.openxmlformats.org/officeDocument/2006/relationships/image" Target="/word/media/5462b2d1-1473-428b-886e-ef706c1437f6.png" Id="Rb9cda56ce93b4580" /></Relationships>
</file>