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bd7ea84ac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8430d30be41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Shawnee Slopes,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82b008193a44e2" /><Relationship Type="http://schemas.openxmlformats.org/officeDocument/2006/relationships/numbering" Target="/word/numbering.xml" Id="R1dd85ef7b80a4f71" /><Relationship Type="http://schemas.openxmlformats.org/officeDocument/2006/relationships/settings" Target="/word/settings.xml" Id="R72b01a662e6a4815" /><Relationship Type="http://schemas.openxmlformats.org/officeDocument/2006/relationships/image" Target="/word/media/2a42644e-8497-4703-aadd-b5123aff038f.png" Id="R1d08430d30be417b" /></Relationships>
</file>