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06896bfe3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0a3ac3eb9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 Heights,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317abb4534a0b" /><Relationship Type="http://schemas.openxmlformats.org/officeDocument/2006/relationships/numbering" Target="/word/numbering.xml" Id="Re3f9caa6c2c74a6e" /><Relationship Type="http://schemas.openxmlformats.org/officeDocument/2006/relationships/settings" Target="/word/settings.xml" Id="Rf2b785dcfcb7499c" /><Relationship Type="http://schemas.openxmlformats.org/officeDocument/2006/relationships/image" Target="/word/media/11349763-e0f4-46a7-a95d-d4ed92dc616b.png" Id="R0990a3ac3eb94cd7" /></Relationships>
</file>