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8c2a14f7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db46e2e75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46eca5e2417e" /><Relationship Type="http://schemas.openxmlformats.org/officeDocument/2006/relationships/numbering" Target="/word/numbering.xml" Id="R240d9f4891c44f66" /><Relationship Type="http://schemas.openxmlformats.org/officeDocument/2006/relationships/settings" Target="/word/settings.xml" Id="Rbe932e0b72ea439f" /><Relationship Type="http://schemas.openxmlformats.org/officeDocument/2006/relationships/image" Target="/word/media/bff948b7-b471-4122-90c3-1e2909966af7.png" Id="R406db46e2e754005" /></Relationships>
</file>