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33f60bdc2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98c984906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27904254d4a4e" /><Relationship Type="http://schemas.openxmlformats.org/officeDocument/2006/relationships/numbering" Target="/word/numbering.xml" Id="R7bd831210f9b44e5" /><Relationship Type="http://schemas.openxmlformats.org/officeDocument/2006/relationships/settings" Target="/word/settings.xml" Id="R4d77020b6c2e45a9" /><Relationship Type="http://schemas.openxmlformats.org/officeDocument/2006/relationships/image" Target="/word/media/61090f1e-f585-45a8-a7dd-294cea820642.png" Id="R27498c9849064f84" /></Relationships>
</file>