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e87d68cf7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e09aafdf6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Forest,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1ac6f3a8b4b97" /><Relationship Type="http://schemas.openxmlformats.org/officeDocument/2006/relationships/numbering" Target="/word/numbering.xml" Id="R1d8aa45af07d4620" /><Relationship Type="http://schemas.openxmlformats.org/officeDocument/2006/relationships/settings" Target="/word/settings.xml" Id="R2ac4e7437a724b85" /><Relationship Type="http://schemas.openxmlformats.org/officeDocument/2006/relationships/image" Target="/word/media/2165201c-1bbd-4157-ac39-37c7aa25a276.png" Id="R931e09aafdf6496b" /></Relationships>
</file>