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b0d1f565a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bcd0494b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f3d78bcb94c05" /><Relationship Type="http://schemas.openxmlformats.org/officeDocument/2006/relationships/numbering" Target="/word/numbering.xml" Id="R714e2635c2a44ac3" /><Relationship Type="http://schemas.openxmlformats.org/officeDocument/2006/relationships/settings" Target="/word/settings.xml" Id="R9de52b5620bf4c2e" /><Relationship Type="http://schemas.openxmlformats.org/officeDocument/2006/relationships/image" Target="/word/media/9ca85208-97cd-4c84-8bdc-41892af144db.png" Id="R02f5bcd0494b44d2" /></Relationships>
</file>