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ea217ad5b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22bdfaae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Shields,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1433a84d3497a" /><Relationship Type="http://schemas.openxmlformats.org/officeDocument/2006/relationships/numbering" Target="/word/numbering.xml" Id="Recbc8c5640714204" /><Relationship Type="http://schemas.openxmlformats.org/officeDocument/2006/relationships/settings" Target="/word/settings.xml" Id="R75e20b67e6954742" /><Relationship Type="http://schemas.openxmlformats.org/officeDocument/2006/relationships/image" Target="/word/media/551c02b7-8d80-4271-9ff1-805b09eed6d0.png" Id="Ree6822bdfaae4c64" /></Relationships>
</file>