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0a9a2756f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c46cdfb16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Shigawake-Est,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821f014414e69" /><Relationship Type="http://schemas.openxmlformats.org/officeDocument/2006/relationships/numbering" Target="/word/numbering.xml" Id="Rd7e75131d0494ff0" /><Relationship Type="http://schemas.openxmlformats.org/officeDocument/2006/relationships/settings" Target="/word/settings.xml" Id="R9a1cc6c68e6e4253" /><Relationship Type="http://schemas.openxmlformats.org/officeDocument/2006/relationships/image" Target="/word/media/8522b579-2db1-43d7-b536-6882565d5248.png" Id="R37ac46cdfb1646e2" /></Relationships>
</file>