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561c6704e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a7168ddc8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Shiphead,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f9102f1ca491f" /><Relationship Type="http://schemas.openxmlformats.org/officeDocument/2006/relationships/numbering" Target="/word/numbering.xml" Id="R257d87d750184b32" /><Relationship Type="http://schemas.openxmlformats.org/officeDocument/2006/relationships/settings" Target="/word/settings.xml" Id="Recbf2dde53bb463b" /><Relationship Type="http://schemas.openxmlformats.org/officeDocument/2006/relationships/image" Target="/word/media/79439694-e134-413f-9124-2e6e7fd29e5a.png" Id="R8b5a7168ddc84c8f" /></Relationships>
</file>