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19a9233c7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f3c123251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Shoal Brook,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1e6a3032c4702" /><Relationship Type="http://schemas.openxmlformats.org/officeDocument/2006/relationships/numbering" Target="/word/numbering.xml" Id="R59d7b7b0b2544ead" /><Relationship Type="http://schemas.openxmlformats.org/officeDocument/2006/relationships/settings" Target="/word/settings.xml" Id="R061c2190b4034135" /><Relationship Type="http://schemas.openxmlformats.org/officeDocument/2006/relationships/image" Target="/word/media/5ddc4840-7005-4a51-ac75-768c7de03948.png" Id="R918f3c1232514ec3" /></Relationships>
</file>