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4afcd757e74c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b39b60b8c34a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Sidcup,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3b7c3d31ad461a" /><Relationship Type="http://schemas.openxmlformats.org/officeDocument/2006/relationships/numbering" Target="/word/numbering.xml" Id="R2e763aa893ef4387" /><Relationship Type="http://schemas.openxmlformats.org/officeDocument/2006/relationships/settings" Target="/word/settings.xml" Id="Rc4ba1da9fb0542e4" /><Relationship Type="http://schemas.openxmlformats.org/officeDocument/2006/relationships/image" Target="/word/media/5981d2fb-e073-4e20-8a26-ca48723b1bb7.png" Id="R1bb39b60b8c34af0" /></Relationships>
</file>