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86761eee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5ac076e7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5b5dee03f4091" /><Relationship Type="http://schemas.openxmlformats.org/officeDocument/2006/relationships/numbering" Target="/word/numbering.xml" Id="Rfc233588a9ed4368" /><Relationship Type="http://schemas.openxmlformats.org/officeDocument/2006/relationships/settings" Target="/word/settings.xml" Id="R5d217bc8a4314611" /><Relationship Type="http://schemas.openxmlformats.org/officeDocument/2006/relationships/image" Target="/word/media/8fd8ab7b-a9e2-405a-a1f8-a78047f3d3d7.png" Id="Rc6c55ac076e74ce9" /></Relationships>
</file>