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938c13c2bb4c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69954023b24a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Silcote,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f2cd8e4abb4ee8" /><Relationship Type="http://schemas.openxmlformats.org/officeDocument/2006/relationships/numbering" Target="/word/numbering.xml" Id="Rbba2a1fb65e740b1" /><Relationship Type="http://schemas.openxmlformats.org/officeDocument/2006/relationships/settings" Target="/word/settings.xml" Id="R9fe4a618ba5b440c" /><Relationship Type="http://schemas.openxmlformats.org/officeDocument/2006/relationships/image" Target="/word/media/2efd9128-1eb2-4f58-82e9-7950052f3778.png" Id="Rca69954023b24ac0" /></Relationships>
</file>