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32029e9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bdc190e73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City,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a1720e0484b7e" /><Relationship Type="http://schemas.openxmlformats.org/officeDocument/2006/relationships/numbering" Target="/word/numbering.xml" Id="R48fe72a2ff1f4654" /><Relationship Type="http://schemas.openxmlformats.org/officeDocument/2006/relationships/settings" Target="/word/settings.xml" Id="Rc880848689844c7f" /><Relationship Type="http://schemas.openxmlformats.org/officeDocument/2006/relationships/image" Target="/word/media/33635aed-370f-43c8-b24a-202cc7228d61.png" Id="R4ccbdc190e734b90" /></Relationships>
</file>