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d3198fe4f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e51c0deb5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3f2418e964265" /><Relationship Type="http://schemas.openxmlformats.org/officeDocument/2006/relationships/numbering" Target="/word/numbering.xml" Id="R39605bb0ac8c4ef2" /><Relationship Type="http://schemas.openxmlformats.org/officeDocument/2006/relationships/settings" Target="/word/settings.xml" Id="Re4965ee8a0894b21" /><Relationship Type="http://schemas.openxmlformats.org/officeDocument/2006/relationships/image" Target="/word/media/fa8f1c11-191a-44a1-a529-ca6c7ab6121c.png" Id="R4c8e51c0deb541e7" /></Relationships>
</file>