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9b7229eb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a883cf19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Dollar,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c6e043b92458f" /><Relationship Type="http://schemas.openxmlformats.org/officeDocument/2006/relationships/numbering" Target="/word/numbering.xml" Id="Rf6b17acd84db4439" /><Relationship Type="http://schemas.openxmlformats.org/officeDocument/2006/relationships/settings" Target="/word/settings.xml" Id="R89a3de9acbb74fac" /><Relationship Type="http://schemas.openxmlformats.org/officeDocument/2006/relationships/image" Target="/word/media/7b5c3ff2-5eac-4098-af24-f474c16faee2.png" Id="R13ca883cf19c4f0f" /></Relationships>
</file>