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de3b3bc0f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7fb26f11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Simcoe,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61b5dfc004b62" /><Relationship Type="http://schemas.openxmlformats.org/officeDocument/2006/relationships/numbering" Target="/word/numbering.xml" Id="Rd24ceff659054154" /><Relationship Type="http://schemas.openxmlformats.org/officeDocument/2006/relationships/settings" Target="/word/settings.xml" Id="R43f4e83106c94099" /><Relationship Type="http://schemas.openxmlformats.org/officeDocument/2006/relationships/image" Target="/word/media/318cad73-ca88-419b-b3a5-de4fdfc33d27.png" Id="R5d207fb26f11430e" /></Relationships>
</file>