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8ce12f3e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b013d1ff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372d165949b5" /><Relationship Type="http://schemas.openxmlformats.org/officeDocument/2006/relationships/numbering" Target="/word/numbering.xml" Id="R1b454c3492dc4a06" /><Relationship Type="http://schemas.openxmlformats.org/officeDocument/2006/relationships/settings" Target="/word/settings.xml" Id="Rb0c0fb76f6544bfc" /><Relationship Type="http://schemas.openxmlformats.org/officeDocument/2006/relationships/image" Target="/word/media/252c1acb-5199-49ee-8c90-dc73e642f414.png" Id="Rdbfb013d1ff1482b" /></Relationships>
</file>