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d6954ec5f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621218d65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 Lakes,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63e7676ae4c9a" /><Relationship Type="http://schemas.openxmlformats.org/officeDocument/2006/relationships/numbering" Target="/word/numbering.xml" Id="R0e91cc2b1c79449c" /><Relationship Type="http://schemas.openxmlformats.org/officeDocument/2006/relationships/settings" Target="/word/settings.xml" Id="R3df3a36adc084e02" /><Relationship Type="http://schemas.openxmlformats.org/officeDocument/2006/relationships/image" Target="/word/media/2554c446-c9e6-4a20-8824-1a8b3c5a7368.png" Id="R2e1621218d6547fb" /></Relationships>
</file>