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446d6a886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4cd77a006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Sinclairville,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8dc42952d4b60" /><Relationship Type="http://schemas.openxmlformats.org/officeDocument/2006/relationships/numbering" Target="/word/numbering.xml" Id="R2039f3c7c70d479e" /><Relationship Type="http://schemas.openxmlformats.org/officeDocument/2006/relationships/settings" Target="/word/settings.xml" Id="R2d645b69aef0407d" /><Relationship Type="http://schemas.openxmlformats.org/officeDocument/2006/relationships/image" Target="/word/media/23924ba4-f94a-4aec-93ba-d0c4054c3f3f.png" Id="Rf284cd77a0064493" /></Relationships>
</file>