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c8acb7c54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2b58bca3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79cd59ab744ce" /><Relationship Type="http://schemas.openxmlformats.org/officeDocument/2006/relationships/numbering" Target="/word/numbering.xml" Id="R6eca2abdb86b49cf" /><Relationship Type="http://schemas.openxmlformats.org/officeDocument/2006/relationships/settings" Target="/word/settings.xml" Id="R0b0d2b0a4f5e48a2" /><Relationship Type="http://schemas.openxmlformats.org/officeDocument/2006/relationships/image" Target="/word/media/a9747ac2-23be-49df-8e91-e3579855df02.png" Id="R6f692b58bca34d89" /></Relationships>
</file>