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0f38b2f2a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bfc32ef16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Sioux Valley,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32a3eb9036415b" /><Relationship Type="http://schemas.openxmlformats.org/officeDocument/2006/relationships/numbering" Target="/word/numbering.xml" Id="R43236869be144fcc" /><Relationship Type="http://schemas.openxmlformats.org/officeDocument/2006/relationships/settings" Target="/word/settings.xml" Id="Ra558e58b02324ff8" /><Relationship Type="http://schemas.openxmlformats.org/officeDocument/2006/relationships/image" Target="/word/media/543ba717-fb4a-429a-8cbd-019452963e4e.png" Id="Rd82bfc32ef164ba2" /></Relationships>
</file>