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f5f4ae9f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0f501ee7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Sirenac,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687ab07164b68" /><Relationship Type="http://schemas.openxmlformats.org/officeDocument/2006/relationships/numbering" Target="/word/numbering.xml" Id="R2a4b8ae74b5d41ab" /><Relationship Type="http://schemas.openxmlformats.org/officeDocument/2006/relationships/settings" Target="/word/settings.xml" Id="Rf3b195fb271b41b6" /><Relationship Type="http://schemas.openxmlformats.org/officeDocument/2006/relationships/image" Target="/word/media/348636a4-0393-411c-bb0e-6c375902caa4.png" Id="Re6d0f501ee714429" /></Relationships>
</file>