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3c2a877b1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42d302560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Sisson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c60500eae4112" /><Relationship Type="http://schemas.openxmlformats.org/officeDocument/2006/relationships/numbering" Target="/word/numbering.xml" Id="Rff113269b48c4ace" /><Relationship Type="http://schemas.openxmlformats.org/officeDocument/2006/relationships/settings" Target="/word/settings.xml" Id="R89d5ff43a6f2474d" /><Relationship Type="http://schemas.openxmlformats.org/officeDocument/2006/relationships/image" Target="/word/media/e83677a2-8c6c-47df-933b-9987976314ea.png" Id="R8e742d3025604d0d" /></Relationships>
</file>