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d5bc3e02b4c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db0f7905f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Sitiit,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fd7ade4f4492a" /><Relationship Type="http://schemas.openxmlformats.org/officeDocument/2006/relationships/numbering" Target="/word/numbering.xml" Id="R16bf8fe98f40490d" /><Relationship Type="http://schemas.openxmlformats.org/officeDocument/2006/relationships/settings" Target="/word/settings.xml" Id="Rfae1d0e5dac94565" /><Relationship Type="http://schemas.openxmlformats.org/officeDocument/2006/relationships/image" Target="/word/media/51249f26-5c40-4652-a583-b7495eda2595.png" Id="R4b0db0f7905f47e6" /></Relationships>
</file>