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fcdbbe6d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77d225f0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Sixtymile,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ee9e6df4648ba" /><Relationship Type="http://schemas.openxmlformats.org/officeDocument/2006/relationships/numbering" Target="/word/numbering.xml" Id="R72870b15ce0f4330" /><Relationship Type="http://schemas.openxmlformats.org/officeDocument/2006/relationships/settings" Target="/word/settings.xml" Id="R02479744e4564570" /><Relationship Type="http://schemas.openxmlformats.org/officeDocument/2006/relationships/image" Target="/word/media/e80022b4-21fa-4b53-a833-b7006d6d2fa6.png" Id="R33b77d225f004d0c" /></Relationships>
</file>