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4476e723c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950487849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a2748ba2443e9" /><Relationship Type="http://schemas.openxmlformats.org/officeDocument/2006/relationships/numbering" Target="/word/numbering.xml" Id="R84f79b5a59eb413c" /><Relationship Type="http://schemas.openxmlformats.org/officeDocument/2006/relationships/settings" Target="/word/settings.xml" Id="Ra4ca776aebf64b6b" /><Relationship Type="http://schemas.openxmlformats.org/officeDocument/2006/relationships/image" Target="/word/media/65a38bdf-1aff-4c38-b660-ac5f88d4496d.png" Id="R27a9504878494976" /></Relationships>
</file>