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f2519e91a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bd3f1949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2cd12a0814629" /><Relationship Type="http://schemas.openxmlformats.org/officeDocument/2006/relationships/numbering" Target="/word/numbering.xml" Id="R1239fca28aee41df" /><Relationship Type="http://schemas.openxmlformats.org/officeDocument/2006/relationships/settings" Target="/word/settings.xml" Id="R7cd7b951c2634d39" /><Relationship Type="http://schemas.openxmlformats.org/officeDocument/2006/relationships/image" Target="/word/media/7f1b3976-60f3-4b37-8be5-78357883eb97.png" Id="Rf89bbd3f1949490c" /></Relationships>
</file>