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fb8005849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4bdaa9661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Skiff Lake,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8ce78a3e4933" /><Relationship Type="http://schemas.openxmlformats.org/officeDocument/2006/relationships/numbering" Target="/word/numbering.xml" Id="Re8312e261f334f09" /><Relationship Type="http://schemas.openxmlformats.org/officeDocument/2006/relationships/settings" Target="/word/settings.xml" Id="R1a7402d49b6f44c3" /><Relationship Type="http://schemas.openxmlformats.org/officeDocument/2006/relationships/image" Target="/word/media/7d7d15b6-452d-4d46-8203-40cfaf91bb73.png" Id="Ra204bdaa9661419f" /></Relationships>
</file>