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ec3146bf0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b08c4ccfc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Skir Dhu,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0b52649bf44ff" /><Relationship Type="http://schemas.openxmlformats.org/officeDocument/2006/relationships/numbering" Target="/word/numbering.xml" Id="R5b625f11fcc44a16" /><Relationship Type="http://schemas.openxmlformats.org/officeDocument/2006/relationships/settings" Target="/word/settings.xml" Id="R789451035f934f62" /><Relationship Type="http://schemas.openxmlformats.org/officeDocument/2006/relationships/image" Target="/word/media/87da4485-77e4-452b-b5dd-20ff78defa25.png" Id="Rf6fb08c4ccfc46e7" /></Relationships>
</file>