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12855f05f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9b75338d4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cf7e120634495" /><Relationship Type="http://schemas.openxmlformats.org/officeDocument/2006/relationships/numbering" Target="/word/numbering.xml" Id="Rb8ed214f24ad41a3" /><Relationship Type="http://schemas.openxmlformats.org/officeDocument/2006/relationships/settings" Target="/word/settings.xml" Id="R2acd51f4408d4ed3" /><Relationship Type="http://schemas.openxmlformats.org/officeDocument/2006/relationships/image" Target="/word/media/45f96b37-b517-4060-ad83-c7adc8d6013d.png" Id="R91c9b75338d4414a" /></Relationships>
</file>