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9230e22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af5d89651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Sled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4b46446dc47cb" /><Relationship Type="http://schemas.openxmlformats.org/officeDocument/2006/relationships/numbering" Target="/word/numbering.xml" Id="R04f7d32ed87049b4" /><Relationship Type="http://schemas.openxmlformats.org/officeDocument/2006/relationships/settings" Target="/word/settings.xml" Id="Re1a6998ef2324c24" /><Relationship Type="http://schemas.openxmlformats.org/officeDocument/2006/relationships/image" Target="/word/media/4fa1a12d-2c96-451e-9840-f08aa2b3f20d.png" Id="R3f7af5d896514b0a" /></Relationships>
</file>