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522b5608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23612050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8a16d950d41bd" /><Relationship Type="http://schemas.openxmlformats.org/officeDocument/2006/relationships/numbering" Target="/word/numbering.xml" Id="R1810cb1f918e40fc" /><Relationship Type="http://schemas.openxmlformats.org/officeDocument/2006/relationships/settings" Target="/word/settings.xml" Id="Ra72a517584d44924" /><Relationship Type="http://schemas.openxmlformats.org/officeDocument/2006/relationships/image" Target="/word/media/de6fbaff-1c3b-4fa1-b32d-7cb10e740635.png" Id="R02823612050a430a" /></Relationships>
</file>