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63b7a5b833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d8a411d74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Small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3d6cf5492422d" /><Relationship Type="http://schemas.openxmlformats.org/officeDocument/2006/relationships/numbering" Target="/word/numbering.xml" Id="R33482640924b44db" /><Relationship Type="http://schemas.openxmlformats.org/officeDocument/2006/relationships/settings" Target="/word/settings.xml" Id="Rf99cceb93b7e4edc" /><Relationship Type="http://schemas.openxmlformats.org/officeDocument/2006/relationships/image" Target="/word/media/1bd998c7-4df5-4888-955e-d88345bced52.png" Id="Rda9d8a411d744a63" /></Relationships>
</file>